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B6" w:rsidRDefault="002E686C" w:rsidP="00BB14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LESSON-PLAN (Session 2024-25</w:t>
      </w:r>
      <w:r w:rsidR="00BB14B6">
        <w:rPr>
          <w:rFonts w:ascii="Times New Roman" w:hAnsi="Times New Roman" w:cs="Times New Roman"/>
          <w:b/>
          <w:sz w:val="24"/>
          <w:szCs w:val="24"/>
        </w:rPr>
        <w:t>) Even Semester</w:t>
      </w:r>
    </w:p>
    <w:p w:rsidR="00BB14B6" w:rsidRPr="00C035C7" w:rsidRDefault="00BB14B6" w:rsidP="00BB14B6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Professor</w:t>
      </w:r>
      <w:r w:rsidRPr="00C035C7">
        <w:rPr>
          <w:rFonts w:ascii="Times New Roman" w:hAnsi="Times New Roman" w:cs="Times New Roman"/>
          <w:b/>
          <w:sz w:val="24"/>
          <w:szCs w:val="24"/>
        </w:rPr>
        <w:t>:  Dr. Shreshtha Muraal</w:t>
      </w:r>
      <w:r w:rsidR="002E686C">
        <w:rPr>
          <w:rFonts w:ascii="Times New Roman" w:hAnsi="Times New Roman" w:cs="Times New Roman"/>
          <w:b/>
          <w:sz w:val="24"/>
          <w:szCs w:val="24"/>
        </w:rPr>
        <w:tab/>
      </w:r>
      <w:r w:rsidR="002E686C">
        <w:rPr>
          <w:rFonts w:ascii="Times New Roman" w:hAnsi="Times New Roman" w:cs="Times New Roman"/>
          <w:b/>
          <w:sz w:val="24"/>
          <w:szCs w:val="24"/>
        </w:rPr>
        <w:tab/>
      </w:r>
      <w:r w:rsidR="002E686C">
        <w:rPr>
          <w:rFonts w:ascii="Times New Roman" w:hAnsi="Times New Roman" w:cs="Times New Roman"/>
          <w:b/>
          <w:sz w:val="24"/>
          <w:szCs w:val="24"/>
        </w:rPr>
        <w:tab/>
        <w:t xml:space="preserve">Class: B.A. </w:t>
      </w:r>
      <w:r w:rsidR="00AA71AC">
        <w:rPr>
          <w:rFonts w:ascii="Times New Roman" w:hAnsi="Times New Roman" w:cs="Times New Roman"/>
          <w:b/>
          <w:sz w:val="24"/>
          <w:szCs w:val="24"/>
        </w:rPr>
        <w:t>4</w:t>
      </w:r>
      <w:r w:rsidR="002E686C" w:rsidRPr="00C035C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E686C">
        <w:rPr>
          <w:rFonts w:ascii="Times New Roman" w:hAnsi="Times New Roman" w:cs="Times New Roman"/>
          <w:b/>
          <w:sz w:val="24"/>
          <w:szCs w:val="24"/>
        </w:rPr>
        <w:t xml:space="preserve"> Sem.</w:t>
      </w:r>
    </w:p>
    <w:p w:rsidR="00BB14B6" w:rsidRDefault="00BB14B6" w:rsidP="002E686C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35C7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b/>
          <w:sz w:val="24"/>
          <w:szCs w:val="24"/>
        </w:rPr>
        <w:t xml:space="preserve">Home Science </w:t>
      </w:r>
      <w:r w:rsidR="00AA71AC">
        <w:rPr>
          <w:rFonts w:ascii="Times New Roman" w:hAnsi="Times New Roman" w:cs="Times New Roman"/>
          <w:b/>
          <w:sz w:val="24"/>
          <w:szCs w:val="24"/>
        </w:rPr>
        <w:tab/>
      </w:r>
      <w:r w:rsidR="00AA71AC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Paper: </w:t>
      </w:r>
      <w:r w:rsidR="00AA71AC">
        <w:rPr>
          <w:rFonts w:ascii="Times New Roman" w:hAnsi="Times New Roman" w:cs="Times New Roman"/>
          <w:b/>
          <w:sz w:val="24"/>
          <w:szCs w:val="24"/>
        </w:rPr>
        <w:t>Advance Apparel and Textile Designing</w:t>
      </w:r>
    </w:p>
    <w:p w:rsidR="00BB14B6" w:rsidRDefault="00BB14B6" w:rsidP="00BB14B6">
      <w:pPr>
        <w:pStyle w:val="NoSpacing1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288" w:type="dxa"/>
        <w:tblLayout w:type="fixed"/>
        <w:tblLook w:val="04A0"/>
      </w:tblPr>
      <w:tblGrid>
        <w:gridCol w:w="918"/>
        <w:gridCol w:w="1742"/>
        <w:gridCol w:w="6628"/>
      </w:tblGrid>
      <w:tr w:rsidR="00AA71AC" w:rsidTr="00AA71AC">
        <w:trPr>
          <w:trHeight w:val="50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Days  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Topics to be covered</w:t>
            </w:r>
          </w:p>
        </w:tc>
      </w:tr>
      <w:tr w:rsidR="00AA71AC" w:rsidTr="00AA71AC">
        <w:trPr>
          <w:trHeight w:val="593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08-02-2025 to 20-02-2025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Pr="00C73395" w:rsidRDefault="00AA71AC" w:rsidP="00BB14B6">
            <w:pPr>
              <w:pStyle w:val="NoSpacing1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Fabric Finishes : Definition, Objectives, Classification- Physical, Chemical and Special-Purpose</w:t>
            </w:r>
          </w:p>
        </w:tc>
      </w:tr>
      <w:tr w:rsidR="00AA71AC" w:rsidTr="00AA71AC">
        <w:trPr>
          <w:trHeight w:val="620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21-02-2025 to 28-02-2025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Pr="00C73395" w:rsidRDefault="00AA71AC" w:rsidP="00BB14B6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Bleaching and its types.</w:t>
            </w:r>
          </w:p>
        </w:tc>
      </w:tr>
      <w:tr w:rsidR="00AA71AC" w:rsidTr="00AA71AC">
        <w:trPr>
          <w:trHeight w:val="61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977335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01-03-2025 to 08-03-2025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Pr="00C035C7" w:rsidRDefault="00AA71AC" w:rsidP="00C4009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Dyeing –Definition, Classification and Methods </w:t>
            </w:r>
          </w:p>
        </w:tc>
      </w:tr>
      <w:tr w:rsidR="00AA71AC" w:rsidTr="00AA71AC">
        <w:trPr>
          <w:trHeight w:val="584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09-03-2025 to 16-03-2025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Pr="00C035C7" w:rsidRDefault="00AA71AC" w:rsidP="00645A57">
            <w:pPr>
              <w:pStyle w:val="NoSpacing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Holi Break</w:t>
            </w:r>
          </w:p>
        </w:tc>
      </w:tr>
      <w:tr w:rsidR="00AA71AC" w:rsidTr="00AA71AC">
        <w:trPr>
          <w:trHeight w:val="476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AA71AC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17-03-2025 to 31-03-2025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Pr="002E686C" w:rsidRDefault="00AA71AC" w:rsidP="002E686C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Printing- Definition, Classification and Methods</w:t>
            </w:r>
          </w:p>
        </w:tc>
      </w:tr>
      <w:tr w:rsidR="00AA71AC" w:rsidTr="00AA71AC">
        <w:trPr>
          <w:trHeight w:val="683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Pr="00C73395" w:rsidRDefault="00AA71A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01-04</w:t>
            </w:r>
            <w:r>
              <w:rPr>
                <w:b/>
                <w:sz w:val="24"/>
                <w:szCs w:val="24"/>
              </w:rPr>
              <w:t xml:space="preserve">-2025 to </w:t>
            </w:r>
            <w:r>
              <w:rPr>
                <w:b/>
                <w:sz w:val="24"/>
                <w:szCs w:val="24"/>
              </w:rPr>
              <w:t>10-04</w:t>
            </w:r>
            <w:r w:rsidRPr="00C73395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AA71AC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Care and Storage of Fabric</w:t>
            </w:r>
            <w:r w:rsidRPr="00C73395">
              <w:rPr>
                <w:b/>
                <w:bCs/>
                <w:sz w:val="24"/>
                <w:szCs w:val="24"/>
              </w:rPr>
              <w:t xml:space="preserve">. </w:t>
            </w:r>
          </w:p>
          <w:p w:rsidR="00AA71AC" w:rsidRPr="00AA71AC" w:rsidRDefault="00AA71AC" w:rsidP="00AA71AC">
            <w:pPr>
              <w:pStyle w:val="NoSpacing1"/>
              <w:ind w:left="720"/>
              <w:rPr>
                <w:b/>
                <w:bCs/>
                <w:sz w:val="24"/>
                <w:szCs w:val="24"/>
              </w:rPr>
            </w:pPr>
          </w:p>
        </w:tc>
      </w:tr>
      <w:tr w:rsidR="00AA71AC" w:rsidTr="00AA71AC">
        <w:trPr>
          <w:trHeight w:val="683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815C87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11-04-2025 to 20-04-2025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AA71AC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Dry Cleaning : Principle, Process and Advantage.</w:t>
            </w:r>
          </w:p>
          <w:p w:rsidR="00AA71AC" w:rsidRDefault="00AA71AC" w:rsidP="00AA71AC">
            <w:pPr>
              <w:pStyle w:val="NoSpacing1"/>
              <w:rPr>
                <w:b/>
                <w:bCs/>
                <w:sz w:val="24"/>
                <w:szCs w:val="24"/>
              </w:rPr>
            </w:pPr>
          </w:p>
        </w:tc>
      </w:tr>
      <w:tr w:rsidR="00AA71AC" w:rsidTr="00AA71AC">
        <w:trPr>
          <w:trHeight w:val="61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AA71AC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AA71AC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21-04-2025 to 30-04-2025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AA71AC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Laundry : Process, Equipment and uses</w:t>
            </w:r>
          </w:p>
          <w:p w:rsidR="00AA71AC" w:rsidRPr="00AA71AC" w:rsidRDefault="00AA71AC" w:rsidP="00AA71AC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Stain Removal</w:t>
            </w:r>
          </w:p>
        </w:tc>
      </w:tr>
      <w:tr w:rsidR="00AA71AC" w:rsidTr="00AA71AC">
        <w:trPr>
          <w:trHeight w:val="611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AA71AC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01-05-2025 to 15-05-2025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Pr="00AA71AC" w:rsidRDefault="00AA71AC" w:rsidP="00AA71AC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Soaps and Detergents</w:t>
            </w:r>
          </w:p>
        </w:tc>
      </w:tr>
      <w:tr w:rsidR="00AA71AC" w:rsidTr="00AA71AC">
        <w:trPr>
          <w:trHeight w:val="620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AA71AC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16-05-2025 to 26-05-2025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AA71AC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Stiffening Agents and Blueing Agent</w:t>
            </w:r>
          </w:p>
          <w:p w:rsidR="00AA71AC" w:rsidRDefault="00AA71AC" w:rsidP="00AA71AC">
            <w:pPr>
              <w:pStyle w:val="NoSpacing1"/>
              <w:ind w:left="360"/>
              <w:rPr>
                <w:b/>
                <w:bCs/>
                <w:sz w:val="24"/>
                <w:szCs w:val="24"/>
              </w:rPr>
            </w:pPr>
          </w:p>
        </w:tc>
      </w:tr>
      <w:tr w:rsidR="00AA71AC" w:rsidTr="00AA71AC">
        <w:trPr>
          <w:trHeight w:val="530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BB14B6">
            <w:pPr>
              <w:pStyle w:val="NoSpacing1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Default="00AA71AC" w:rsidP="002E686C">
            <w:pPr>
              <w:pStyle w:val="NoSpac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27-04-2025 to 31-05-2025</w:t>
            </w:r>
          </w:p>
        </w:tc>
        <w:tc>
          <w:tcPr>
            <w:tcW w:w="6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AC" w:rsidRPr="00C73395" w:rsidRDefault="00AA71AC" w:rsidP="00AA71AC">
            <w:pPr>
              <w:pStyle w:val="NoSpacing1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Revision</w:t>
            </w:r>
          </w:p>
        </w:tc>
      </w:tr>
    </w:tbl>
    <w:p w:rsidR="00BB14B6" w:rsidRDefault="00BB14B6" w:rsidP="00BB14B6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BB14B6" w:rsidRPr="002E686C" w:rsidRDefault="00BB14B6" w:rsidP="00BB14B6">
      <w:pPr>
        <w:pStyle w:val="NoSpacing1"/>
        <w:ind w:left="720"/>
        <w:rPr>
          <w:rFonts w:ascii="Times New Roman" w:hAnsi="Times New Roman" w:cs="Times New Roman"/>
          <w:szCs w:val="24"/>
        </w:rPr>
      </w:pPr>
      <w:r w:rsidRPr="002E686C">
        <w:rPr>
          <w:rFonts w:ascii="Times New Roman" w:hAnsi="Times New Roman" w:cs="Times New Roman"/>
          <w:szCs w:val="24"/>
        </w:rPr>
        <w:t>*Vacation as per university calendar</w:t>
      </w:r>
    </w:p>
    <w:p w:rsidR="00BB14B6" w:rsidRPr="002E686C" w:rsidRDefault="00BB14B6" w:rsidP="00F638F4">
      <w:pPr>
        <w:pStyle w:val="NoSpacing1"/>
        <w:ind w:left="720"/>
        <w:rPr>
          <w:rFonts w:ascii="Times New Roman" w:hAnsi="Times New Roman" w:cs="Times New Roman"/>
          <w:szCs w:val="24"/>
        </w:rPr>
      </w:pPr>
      <w:r w:rsidRPr="002E686C">
        <w:rPr>
          <w:rFonts w:ascii="Times New Roman" w:hAnsi="Times New Roman" w:cs="Times New Roman"/>
          <w:szCs w:val="24"/>
        </w:rPr>
        <w:t>*Assignments and unit test will be taken as per schedule.</w:t>
      </w:r>
    </w:p>
    <w:sectPr w:rsidR="00BB14B6" w:rsidRPr="002E686C" w:rsidSect="008668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270" w:rsidRDefault="00C83270" w:rsidP="00615C2D">
      <w:pPr>
        <w:spacing w:after="0" w:line="240" w:lineRule="auto"/>
      </w:pPr>
      <w:r>
        <w:separator/>
      </w:r>
    </w:p>
  </w:endnote>
  <w:endnote w:type="continuationSeparator" w:id="1">
    <w:p w:rsidR="00C83270" w:rsidRDefault="00C83270" w:rsidP="0061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270" w:rsidRDefault="00C83270" w:rsidP="00615C2D">
      <w:pPr>
        <w:spacing w:after="0" w:line="240" w:lineRule="auto"/>
      </w:pPr>
      <w:r>
        <w:separator/>
      </w:r>
    </w:p>
  </w:footnote>
  <w:footnote w:type="continuationSeparator" w:id="1">
    <w:p w:rsidR="00C83270" w:rsidRDefault="00C83270" w:rsidP="0061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FE" w:rsidRPr="00984DF7" w:rsidRDefault="00BB14B6" w:rsidP="00655CFE">
    <w:pPr>
      <w:spacing w:line="240" w:lineRule="auto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560198">
      <w:rPr>
        <w:rFonts w:ascii="Times New Roman" w:hAnsi="Times New Roman" w:cs="Times New Roman"/>
        <w:b/>
        <w:sz w:val="28"/>
        <w:szCs w:val="28"/>
        <w:u w:val="single"/>
      </w:rPr>
      <w:t>OFFICE OF THE PRINCIPAL GOVT. COLLEGE FOR GIRLS, PALWAL (KURUKSHETRA)</w:t>
    </w:r>
  </w:p>
  <w:p w:rsidR="00655CFE" w:rsidRDefault="00C832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34EE"/>
    <w:multiLevelType w:val="hybridMultilevel"/>
    <w:tmpl w:val="737A73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E11EC"/>
    <w:multiLevelType w:val="hybridMultilevel"/>
    <w:tmpl w:val="DE003A8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41D4A"/>
    <w:multiLevelType w:val="hybridMultilevel"/>
    <w:tmpl w:val="EF206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F2307"/>
    <w:multiLevelType w:val="hybridMultilevel"/>
    <w:tmpl w:val="0E7CE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E4781"/>
    <w:multiLevelType w:val="hybridMultilevel"/>
    <w:tmpl w:val="042ED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71939"/>
    <w:multiLevelType w:val="hybridMultilevel"/>
    <w:tmpl w:val="4498F1C2"/>
    <w:lvl w:ilvl="0" w:tplc="9D38E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32001"/>
    <w:multiLevelType w:val="hybridMultilevel"/>
    <w:tmpl w:val="118E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A45A4"/>
    <w:multiLevelType w:val="hybridMultilevel"/>
    <w:tmpl w:val="042ED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53AB8"/>
    <w:multiLevelType w:val="hybridMultilevel"/>
    <w:tmpl w:val="042ED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00D0B"/>
    <w:multiLevelType w:val="hybridMultilevel"/>
    <w:tmpl w:val="EA566B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4B6"/>
    <w:rsid w:val="00124566"/>
    <w:rsid w:val="00231FA6"/>
    <w:rsid w:val="002E686C"/>
    <w:rsid w:val="00347171"/>
    <w:rsid w:val="00422E27"/>
    <w:rsid w:val="00615C2D"/>
    <w:rsid w:val="00645A57"/>
    <w:rsid w:val="00AA71AC"/>
    <w:rsid w:val="00BB14B6"/>
    <w:rsid w:val="00BC75A3"/>
    <w:rsid w:val="00C4009F"/>
    <w:rsid w:val="00C83270"/>
    <w:rsid w:val="00DF6736"/>
    <w:rsid w:val="00ED26FB"/>
    <w:rsid w:val="00F6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B6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B14B6"/>
    <w:pPr>
      <w:spacing w:after="0" w:line="240" w:lineRule="auto"/>
    </w:pPr>
    <w:rPr>
      <w:rFonts w:ascii="Times New Roman" w:eastAsiaTheme="minorEastAsia" w:hAnsi="Times New Roman" w:cs="Times New Roman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BB14B6"/>
    <w:pPr>
      <w:spacing w:after="0" w:line="240" w:lineRule="auto"/>
    </w:pPr>
    <w:rPr>
      <w:rFonts w:eastAsiaTheme="minorEastAsia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BB1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4B6"/>
    <w:rPr>
      <w:rFonts w:eastAsiaTheme="minorEastAsia"/>
      <w:lang w:val="en-IN" w:eastAsia="en-IN"/>
    </w:rPr>
  </w:style>
  <w:style w:type="paragraph" w:styleId="ListParagraph">
    <w:name w:val="List Paragraph"/>
    <w:basedOn w:val="Normal"/>
    <w:uiPriority w:val="99"/>
    <w:unhideWhenUsed/>
    <w:rsid w:val="00BB1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2022-05-14T03:05:00Z</dcterms:created>
  <dcterms:modified xsi:type="dcterms:W3CDTF">2025-01-23T21:41:00Z</dcterms:modified>
</cp:coreProperties>
</file>