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F" w:rsidRDefault="00655CFE" w:rsidP="00DE46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655CFE" w:rsidRPr="008C507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C507F" w:rsidRPr="008C507F">
        <w:rPr>
          <w:rFonts w:ascii="Times New Roman" w:hAnsi="Times New Roman" w:cs="Times New Roman"/>
          <w:b/>
          <w:sz w:val="24"/>
          <w:szCs w:val="24"/>
        </w:rPr>
        <w:t>Dr Iqbal Kaur</w:t>
      </w:r>
    </w:p>
    <w:p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C507F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8C507F">
        <w:rPr>
          <w:rFonts w:ascii="Times New Roman" w:hAnsi="Times New Roman" w:cs="Times New Roman"/>
          <w:b/>
          <w:sz w:val="24"/>
          <w:szCs w:val="24"/>
        </w:rPr>
        <w:t>B. Sc. I / B.A. I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DE46D1">
        <w:rPr>
          <w:rFonts w:ascii="Times New Roman" w:hAnsi="Times New Roman" w:cs="Times New Roman"/>
          <w:b/>
          <w:sz w:val="24"/>
          <w:szCs w:val="24"/>
        </w:rPr>
        <w:t>Ordinary Differential Equations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728"/>
        <w:gridCol w:w="1170"/>
      </w:tblGrid>
      <w:tr w:rsidR="0086684F" w:rsidTr="001319D4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6684F" w:rsidTr="001319D4">
        <w:trPr>
          <w:trHeight w:val="503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1319D4" w:rsidRDefault="000D6E90" w:rsidP="00223D31">
            <w:pPr>
              <w:pStyle w:val="NoSpacing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</w:rPr>
              <w:t xml:space="preserve">Geometrical meaning of a differential equation.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:rsidTr="001319D4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740724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16-04-2022 to </w:t>
            </w:r>
            <w:r w:rsidR="00C43CDB">
              <w:rPr>
                <w:rFonts w:ascii="Times New Roman" w:hAnsi="Times New Roman" w:cs="Times New Roman"/>
                <w:b/>
                <w:sz w:val="24"/>
                <w:szCs w:val="24"/>
              </w:rPr>
              <w:t>30-04-2022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1319D4" w:rsidRDefault="00223D31" w:rsidP="00223D31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</w:rPr>
              <w:t xml:space="preserve">Exact differential equations </w:t>
            </w:r>
            <w:r w:rsidR="000D6E90" w:rsidRPr="001319D4">
              <w:rPr>
                <w:rFonts w:ascii="Times New Roman" w:hAnsi="Times New Roman" w:cs="Times New Roman"/>
              </w:rPr>
              <w:t>integrating factors. First order higher degree equations solvable for x,y,p Lagrange’s equations, Clairaut’s equations. Equation reducible to Clairaut’s form. Singular solutions.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:rsidTr="001319D4">
        <w:trPr>
          <w:trHeight w:val="548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1319D4" w:rsidRDefault="000D6E90" w:rsidP="00223D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</w:rPr>
              <w:t xml:space="preserve">Orthogonal trajectories: in Cartesian coordinates and polar coordinates. </w:t>
            </w:r>
            <w:r w:rsidR="00223D31" w:rsidRPr="001319D4">
              <w:rPr>
                <w:rFonts w:ascii="Times New Roman" w:hAnsi="Times New Roman" w:cs="Times New Roman"/>
              </w:rPr>
              <w:t>Self-orthogonal family of curves.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:rsidTr="001319D4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740724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16-05-2022 to </w:t>
            </w:r>
            <w:r w:rsidR="00C43CDB">
              <w:rPr>
                <w:rFonts w:ascii="Times New Roman" w:hAnsi="Times New Roman" w:cs="Times New Roman"/>
                <w:b/>
                <w:sz w:val="24"/>
                <w:szCs w:val="24"/>
              </w:rPr>
              <w:t>31-05-2022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1319D4" w:rsidRDefault="00223D31" w:rsidP="00223D31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</w:rPr>
              <w:t>Linear differential equations with constant coefficients. Homogeneous linear ordinary differential equations. Equations reducible to homogeneous Linear differential equations of second order: Reduction to normal form. Transformation of the equation by changing the dependent variable/ the independent variable.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31" w:rsidTr="001319D4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Pr="001319D4" w:rsidRDefault="00223D31" w:rsidP="00223D31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</w:rPr>
              <w:t>Solution by operators of non-homogeneous linear differential equations. Reduction of order of a differential equation. Method of variations of parameters. Method of undetermined coefficients.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31" w:rsidTr="001319D4">
        <w:trPr>
          <w:trHeight w:val="111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740724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</w:t>
            </w:r>
            <w:r w:rsidR="0074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30-06-2022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Pr="001319D4" w:rsidRDefault="00223D31" w:rsidP="001319D4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Ordinary simultaneous differential equations. Solution of simultaneous differential equations involving operatorsx(d/dx) or t(d/dt) etc. Simultaneous equation of the form dx/P = dy/Q = dz/R. Total differential equations.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31" w:rsidTr="001319D4">
        <w:trPr>
          <w:trHeight w:val="80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740724" w:rsidP="00223D3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 to 19</w:t>
            </w:r>
            <w:r w:rsidR="00223D31">
              <w:rPr>
                <w:rFonts w:ascii="Times New Roman" w:hAnsi="Times New Roman" w:cs="Times New Roman"/>
                <w:b/>
                <w:sz w:val="24"/>
                <w:szCs w:val="24"/>
              </w:rPr>
              <w:t>-07-2022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Pr="001319D4" w:rsidRDefault="00223D31" w:rsidP="00223D31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9D4">
              <w:rPr>
                <w:rFonts w:ascii="Times New Roman" w:hAnsi="Times New Roman" w:cs="Times New Roman"/>
                <w:bCs/>
                <w:sz w:val="24"/>
                <w:szCs w:val="24"/>
              </w:rPr>
              <w:t>Condition for Pdx + Qdy +Rdz = 0 to be exact. General method of solving Pdx + Qdy + Rdz = 0 by taking one variable constant. Method of auxiliary equations.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D31" w:rsidRDefault="00223D31" w:rsidP="00223D3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1056B4" w:rsidP="001056B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23D31">
        <w:rPr>
          <w:rFonts w:ascii="Times New Roman" w:hAnsi="Times New Roman" w:cs="Times New Roman"/>
          <w:sz w:val="24"/>
          <w:szCs w:val="24"/>
        </w:rPr>
        <w:t xml:space="preserve">Assignment 1 and assignment 2 have to besubmitted at the end of April and May,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</w:t>
      </w:r>
      <w:r w:rsidR="00223D31">
        <w:rPr>
          <w:rFonts w:ascii="Times New Roman" w:hAnsi="Times New Roman" w:cs="Times New Roman"/>
          <w:sz w:val="24"/>
          <w:szCs w:val="24"/>
        </w:rPr>
        <w:t>every week</w:t>
      </w:r>
      <w:r w:rsidR="00C73F16">
        <w:rPr>
          <w:rFonts w:ascii="Times New Roman" w:hAnsi="Times New Roman" w:cs="Times New Roman"/>
          <w:sz w:val="24"/>
          <w:szCs w:val="24"/>
        </w:rPr>
        <w:t>.</w:t>
      </w: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 w:rsidP="007407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740724" w:rsidRPr="008C507F" w:rsidRDefault="00740724" w:rsidP="0074072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C507F">
        <w:rPr>
          <w:rFonts w:ascii="Times New Roman" w:hAnsi="Times New Roman" w:cs="Times New Roman"/>
          <w:b/>
          <w:sz w:val="24"/>
          <w:szCs w:val="24"/>
        </w:rPr>
        <w:t>Dr Iqbal Kaur</w:t>
      </w:r>
    </w:p>
    <w:p w:rsidR="00740724" w:rsidRDefault="00740724" w:rsidP="00740724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Mathematics</w:t>
      </w:r>
    </w:p>
    <w:p w:rsidR="00740724" w:rsidRDefault="00740724" w:rsidP="0074072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 Sc. I / B.A. I</w:t>
      </w:r>
    </w:p>
    <w:p w:rsidR="00740724" w:rsidRDefault="00740724" w:rsidP="0074072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Subject/Paper: Vector Calculus</w:t>
      </w:r>
    </w:p>
    <w:p w:rsidR="00740724" w:rsidRDefault="00740724" w:rsidP="00740724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728"/>
        <w:gridCol w:w="1170"/>
      </w:tblGrid>
      <w:tr w:rsidR="00740724" w:rsidTr="00A33CB7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740724" w:rsidTr="00A33CB7">
        <w:trPr>
          <w:trHeight w:val="503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sz w:val="24"/>
                <w:szCs w:val="24"/>
              </w:rPr>
              <w:t>Scalar and vector product of three vectors,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24" w:rsidTr="00A33CB7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16-04-2022 to 30-04-2022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Product of four vectors. Reciprocal vectors. Vector differentiation Scalar Valued point functions, vector valued point functions, derivative along a curve,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24" w:rsidTr="00A33CB7">
        <w:trPr>
          <w:trHeight w:val="548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>directional derivatives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Gradient of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scalar point function, geometr</w:t>
            </w: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>ical interpretation of grad F , character of gradient as a point function.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24" w:rsidTr="00740724">
        <w:trPr>
          <w:trHeight w:val="109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16-05-2022 to 31-05-2022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>Divergence and curl of vector point function, characters of Div f and Curl f as point function, examples. Gradient, divergence and curl of sums and product and their related vector identities. Laplacian operator.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24" w:rsidTr="00A33CB7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>Orthogonal curvilinear coordinates Conditions for orthogonality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fundamental triad of mutually orthogonal unit vectors.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24" w:rsidTr="00740724">
        <w:trPr>
          <w:trHeight w:val="872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16-06-2022 to 30-06-2022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>Gradient, Divergence, Curl and Laplacian operators in terms of orthogonal curvilinear coordinates, Cylindrical co-ordinates and Spherical coordinates.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24" w:rsidTr="00A33CB7">
        <w:trPr>
          <w:trHeight w:val="80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740724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/>
                <w:sz w:val="24"/>
                <w:szCs w:val="24"/>
              </w:rPr>
              <w:t>01-07-2022 to 19-07-2022</w:t>
            </w:r>
          </w:p>
        </w:tc>
        <w:tc>
          <w:tcPr>
            <w:tcW w:w="5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724">
              <w:rPr>
                <w:rFonts w:ascii="Times New Roman" w:hAnsi="Times New Roman" w:cs="Times New Roman"/>
                <w:bCs/>
                <w:sz w:val="24"/>
                <w:szCs w:val="24"/>
              </w:rPr>
              <w:t>Vector integration; Line integral, Surface integral, Volume integral Theorems of Gauss, Green &amp; Stokes and problems based on these theorms.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24" w:rsidRPr="00740724" w:rsidRDefault="00740724" w:rsidP="00A33CB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724" w:rsidRDefault="00740724" w:rsidP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 w:rsidP="0074072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740724" w:rsidRDefault="00740724" w:rsidP="0074072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 1 and assignment 2 have to be submitted at the end of April and May, and unit test will be taken every week.</w:t>
      </w:r>
    </w:p>
    <w:p w:rsidR="00740724" w:rsidRDefault="00740724" w:rsidP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740724" w:rsidRDefault="00740724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740724" w:rsidSect="0086684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36" w:rsidRDefault="007E3736" w:rsidP="00655CFE">
      <w:pPr>
        <w:spacing w:after="0" w:line="240" w:lineRule="auto"/>
      </w:pPr>
      <w:r>
        <w:separator/>
      </w:r>
    </w:p>
  </w:endnote>
  <w:endnote w:type="continuationSeparator" w:id="1">
    <w:p w:rsidR="007E3736" w:rsidRDefault="007E3736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36" w:rsidRDefault="007E3736" w:rsidP="00655CFE">
      <w:pPr>
        <w:spacing w:after="0" w:line="240" w:lineRule="auto"/>
      </w:pPr>
      <w:r>
        <w:separator/>
      </w:r>
    </w:p>
  </w:footnote>
  <w:footnote w:type="continuationSeparator" w:id="1">
    <w:p w:rsidR="007E3736" w:rsidRDefault="007E3736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BD8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876B8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30FE2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044D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73EB0"/>
    <w:rsid w:val="000C53F8"/>
    <w:rsid w:val="000D6E90"/>
    <w:rsid w:val="001056B4"/>
    <w:rsid w:val="001319D4"/>
    <w:rsid w:val="0015470D"/>
    <w:rsid w:val="00195B74"/>
    <w:rsid w:val="00223D31"/>
    <w:rsid w:val="002446E5"/>
    <w:rsid w:val="00655CFE"/>
    <w:rsid w:val="006F58C6"/>
    <w:rsid w:val="00740724"/>
    <w:rsid w:val="007450ED"/>
    <w:rsid w:val="007E3736"/>
    <w:rsid w:val="00841B73"/>
    <w:rsid w:val="00856A48"/>
    <w:rsid w:val="0086684F"/>
    <w:rsid w:val="008C507F"/>
    <w:rsid w:val="00AC4BEC"/>
    <w:rsid w:val="00C43CDB"/>
    <w:rsid w:val="00C73F16"/>
    <w:rsid w:val="00DE46D1"/>
    <w:rsid w:val="00E56F73"/>
    <w:rsid w:val="00EB4FA0"/>
    <w:rsid w:val="00F1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EB23BF-C884-4BD3-ACF6-B101A2319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sapnakhudia@gmail.com</cp:lastModifiedBy>
  <cp:revision>3</cp:revision>
  <cp:lastPrinted>2022-04-07T07:46:00Z</cp:lastPrinted>
  <dcterms:created xsi:type="dcterms:W3CDTF">2022-05-04T04:55:00Z</dcterms:created>
  <dcterms:modified xsi:type="dcterms:W3CDTF">2022-05-04T04:56:00Z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